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both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广东亚视演艺职业学院团校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第七期“青马工程”培训班优秀学员名单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24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张佳涵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魏佳林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豁嘉欣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张丁怡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卢秋华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24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钟伟铭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敖鹏涛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朱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倩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赵高振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朱秋梅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24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孙天琦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李婉玲</w:t>
      </w:r>
      <w:r>
        <w:rPr>
          <w:rFonts w:hint="eastAsia" w:ascii="方正仿宋_GBK" w:hAnsi="方正小标宋简体" w:eastAsia="方正仿宋_GBK" w:cs="方正小标宋简体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刘春玲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622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2B829F5-BEB5-4251-8CE5-C3D71FD03D2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rFonts w:hint="eastAsia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56"/>
  <w:drawingGridVerticalSpacing w:val="31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NzA3OWFkMGIxNzFkNDBlZjM4NTQ1ZTY1ZDlkNDAifQ=="/>
    <w:docVar w:name="KSO_WPS_MARK_KEY" w:val="5478a63b-c571-4587-81e3-c3b2611993d0"/>
  </w:docVars>
  <w:rsids>
    <w:rsidRoot w:val="50570F3F"/>
    <w:rsid w:val="001522B7"/>
    <w:rsid w:val="00C70A9A"/>
    <w:rsid w:val="00E23CA0"/>
    <w:rsid w:val="01026EF1"/>
    <w:rsid w:val="02C24E61"/>
    <w:rsid w:val="041E636F"/>
    <w:rsid w:val="05F37862"/>
    <w:rsid w:val="06A82945"/>
    <w:rsid w:val="06D355C8"/>
    <w:rsid w:val="07072CD1"/>
    <w:rsid w:val="07A27C9A"/>
    <w:rsid w:val="08543CE4"/>
    <w:rsid w:val="0AE07EFC"/>
    <w:rsid w:val="0CE27562"/>
    <w:rsid w:val="0CEC71B3"/>
    <w:rsid w:val="0F9C02A9"/>
    <w:rsid w:val="111C6E4A"/>
    <w:rsid w:val="12CF5073"/>
    <w:rsid w:val="12F638EE"/>
    <w:rsid w:val="132F11E1"/>
    <w:rsid w:val="145855C6"/>
    <w:rsid w:val="15243297"/>
    <w:rsid w:val="1588598C"/>
    <w:rsid w:val="15DB6C49"/>
    <w:rsid w:val="169F376F"/>
    <w:rsid w:val="17C6208D"/>
    <w:rsid w:val="17E57792"/>
    <w:rsid w:val="17F42878"/>
    <w:rsid w:val="18634390"/>
    <w:rsid w:val="189C1841"/>
    <w:rsid w:val="196207EA"/>
    <w:rsid w:val="1A5B768A"/>
    <w:rsid w:val="1DAB47A7"/>
    <w:rsid w:val="1DAF24EA"/>
    <w:rsid w:val="1DF65B7A"/>
    <w:rsid w:val="1F623AB6"/>
    <w:rsid w:val="1FEF7AD7"/>
    <w:rsid w:val="21A610A8"/>
    <w:rsid w:val="234C7F3A"/>
    <w:rsid w:val="24902896"/>
    <w:rsid w:val="26EF73AA"/>
    <w:rsid w:val="26FB4B3F"/>
    <w:rsid w:val="2720142D"/>
    <w:rsid w:val="28DB0637"/>
    <w:rsid w:val="2A42274D"/>
    <w:rsid w:val="2AA333D6"/>
    <w:rsid w:val="2ACD16E1"/>
    <w:rsid w:val="2B770481"/>
    <w:rsid w:val="2C412EA7"/>
    <w:rsid w:val="2C992264"/>
    <w:rsid w:val="2C9C7818"/>
    <w:rsid w:val="2CFC5CE8"/>
    <w:rsid w:val="2EC70009"/>
    <w:rsid w:val="30DB21E2"/>
    <w:rsid w:val="315D6440"/>
    <w:rsid w:val="31B0163D"/>
    <w:rsid w:val="31B9528D"/>
    <w:rsid w:val="320E7664"/>
    <w:rsid w:val="38915CE6"/>
    <w:rsid w:val="3965267C"/>
    <w:rsid w:val="3AB1024A"/>
    <w:rsid w:val="3F135765"/>
    <w:rsid w:val="405D1843"/>
    <w:rsid w:val="41B873F1"/>
    <w:rsid w:val="427C198C"/>
    <w:rsid w:val="43483FC8"/>
    <w:rsid w:val="435479AD"/>
    <w:rsid w:val="452C1768"/>
    <w:rsid w:val="46EC1AFE"/>
    <w:rsid w:val="47141965"/>
    <w:rsid w:val="491B113D"/>
    <w:rsid w:val="4A321693"/>
    <w:rsid w:val="4AC52507"/>
    <w:rsid w:val="4BDE1AF7"/>
    <w:rsid w:val="4DCB0C81"/>
    <w:rsid w:val="4ED259AF"/>
    <w:rsid w:val="50570F3F"/>
    <w:rsid w:val="50F7056B"/>
    <w:rsid w:val="510E4106"/>
    <w:rsid w:val="51CB414B"/>
    <w:rsid w:val="538A3215"/>
    <w:rsid w:val="54CF1DD5"/>
    <w:rsid w:val="55BE0C43"/>
    <w:rsid w:val="55DA7792"/>
    <w:rsid w:val="583B7847"/>
    <w:rsid w:val="58A1156A"/>
    <w:rsid w:val="5BB47C1E"/>
    <w:rsid w:val="5CC91F79"/>
    <w:rsid w:val="5D8A3ABA"/>
    <w:rsid w:val="5F635831"/>
    <w:rsid w:val="5F7A1C50"/>
    <w:rsid w:val="5F856762"/>
    <w:rsid w:val="5FF16BA6"/>
    <w:rsid w:val="604B4850"/>
    <w:rsid w:val="62574B9F"/>
    <w:rsid w:val="62696BB9"/>
    <w:rsid w:val="62915E11"/>
    <w:rsid w:val="64996A9B"/>
    <w:rsid w:val="64DF0EEB"/>
    <w:rsid w:val="652B0772"/>
    <w:rsid w:val="6653792D"/>
    <w:rsid w:val="6D5E3A7B"/>
    <w:rsid w:val="6DD868C7"/>
    <w:rsid w:val="6DEE2BC9"/>
    <w:rsid w:val="6EAE6D2F"/>
    <w:rsid w:val="6ED52EA9"/>
    <w:rsid w:val="6FA31D56"/>
    <w:rsid w:val="6FDE72F8"/>
    <w:rsid w:val="7070716A"/>
    <w:rsid w:val="71206F88"/>
    <w:rsid w:val="72E33846"/>
    <w:rsid w:val="77320627"/>
    <w:rsid w:val="78A44AF5"/>
    <w:rsid w:val="78DB646A"/>
    <w:rsid w:val="7A4D0B94"/>
    <w:rsid w:val="7C843E80"/>
    <w:rsid w:val="7F136DA3"/>
    <w:rsid w:val="7F7906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paragraph" w:styleId="3">
    <w:name w:val="heading 2"/>
    <w:next w:val="1"/>
    <w:qFormat/>
    <w:uiPriority w:val="0"/>
    <w:pPr>
      <w:keepNext/>
      <w:keepLines/>
      <w:autoSpaceDE w:val="0"/>
      <w:autoSpaceDN w:val="0"/>
      <w:jc w:val="distribute"/>
      <w:outlineLvl w:val="1"/>
    </w:pPr>
    <w:rPr>
      <w:rFonts w:ascii="Times New Roman" w:hAnsi="Times New Roman" w:eastAsia="华康简标题宋" w:cs="Times New Roman"/>
      <w:bCs/>
      <w:color w:val="FF0000"/>
      <w:w w:val="70"/>
      <w:sz w:val="11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  <w:rPr>
      <w:rFonts w:ascii="Times New Roman" w:hAnsi="Times New Roman" w:eastAsia="宋体" w:cs="Times New Roman"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Heading #2|1"/>
    <w:basedOn w:val="1"/>
    <w:qFormat/>
    <w:uiPriority w:val="0"/>
    <w:pPr>
      <w:widowControl w:val="0"/>
      <w:shd w:val="clear" w:color="auto" w:fill="auto"/>
      <w:jc w:val="center"/>
      <w:outlineLvl w:val="1"/>
    </w:pPr>
    <w:rPr>
      <w:rFonts w:ascii="MingLiU" w:hAnsi="MingLiU" w:eastAsia="MingLiU" w:cs="MingLiU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812</Words>
  <Characters>842</Characters>
  <Lines>0</Lines>
  <Paragraphs>0</Paragraphs>
  <TotalTime>20</TotalTime>
  <ScaleCrop>false</ScaleCrop>
  <LinksUpToDate>false</LinksUpToDate>
  <CharactersWithSpaces>1223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2018-12-14T07:36:00Z</dcterms:created>
  <dc:creator>chen</dc:creator>
  <cp:lastModifiedBy>你好好想想</cp:lastModifiedBy>
  <cp:lastPrinted>2020-04-24T00:56:00Z</cp:lastPrinted>
  <dcterms:modified xsi:type="dcterms:W3CDTF">2024-07-08T08:46:38Z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E8B3329FAF674697A037B1D5FE8AAEC6_13</vt:lpwstr>
  </property>
</Properties>
</file>